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DB4E71" w14:textId="77777777" w:rsidR="00DA467F" w:rsidRPr="000E5719" w:rsidRDefault="00AE70CE" w:rsidP="00DA467F">
      <w:pPr>
        <w:jc w:val="center"/>
        <w:rPr>
          <w:rFonts w:cstheme="minorHAnsi"/>
          <w:sz w:val="16"/>
          <w:szCs w:val="16"/>
        </w:rPr>
      </w:pPr>
      <w:r>
        <w:rPr>
          <w:rFonts w:cstheme="minorHAnsi"/>
          <w:sz w:val="44"/>
          <w:szCs w:val="44"/>
        </w:rPr>
        <w:t xml:space="preserve">Artifacts and Evidence </w:t>
      </w:r>
      <w:r w:rsidR="00484F49">
        <w:rPr>
          <w:rFonts w:cstheme="minorHAnsi"/>
          <w:sz w:val="44"/>
          <w:szCs w:val="44"/>
        </w:rPr>
        <w:br/>
      </w:r>
      <w:r w:rsidRPr="00484F49">
        <w:rPr>
          <w:rFonts w:cstheme="minorHAnsi"/>
          <w:i/>
          <w:sz w:val="44"/>
          <w:szCs w:val="44"/>
        </w:rPr>
        <w:t>List</w:t>
      </w:r>
      <w:r w:rsidR="00484F49" w:rsidRPr="00484F49">
        <w:rPr>
          <w:rFonts w:cstheme="minorHAnsi"/>
          <w:i/>
          <w:sz w:val="44"/>
          <w:szCs w:val="44"/>
        </w:rPr>
        <w:t xml:space="preserve"> of Possible Data</w:t>
      </w:r>
    </w:p>
    <w:p w14:paraId="735D0A5B" w14:textId="77777777" w:rsidR="00667FDB" w:rsidRPr="000E5719" w:rsidRDefault="00667FDB" w:rsidP="00667FDB">
      <w:pPr>
        <w:rPr>
          <w:rFonts w:cstheme="minorHAnsi"/>
          <w:sz w:val="16"/>
          <w:szCs w:val="16"/>
        </w:rPr>
      </w:pPr>
    </w:p>
    <w:p w14:paraId="536345EF" w14:textId="77777777" w:rsidR="00667FDB" w:rsidRPr="000E5719" w:rsidRDefault="00AE70CE" w:rsidP="00E9780F">
      <w:pPr>
        <w:rPr>
          <w:rFonts w:cstheme="minorHAnsi"/>
          <w:sz w:val="24"/>
          <w:szCs w:val="24"/>
        </w:rPr>
      </w:pPr>
      <w:r w:rsidRPr="000E5719">
        <w:rPr>
          <w:rFonts w:cstheme="minorHAnsi"/>
          <w:sz w:val="24"/>
          <w:szCs w:val="24"/>
        </w:rPr>
        <w:t>Identify and/or create artifacts and evidence (data) that support principal effectiveness.  Then categorize the artifacts/evidence into the four domains of the Principal Rubric.  Some evidence will be used in multiple domains. Finally rank the artifacts/evidence as low, medium, or high impact.  The table below can be used to organize your work:</w:t>
      </w:r>
      <w:r w:rsidR="000E5719">
        <w:rPr>
          <w:rFonts w:cstheme="minorHAnsi"/>
          <w:sz w:val="24"/>
          <w:szCs w:val="24"/>
        </w:rPr>
        <w:br/>
      </w:r>
    </w:p>
    <w:tbl>
      <w:tblPr>
        <w:tblStyle w:val="TableGrid"/>
        <w:tblW w:w="12960" w:type="dxa"/>
        <w:tblLayout w:type="fixed"/>
        <w:tblLook w:val="04A0" w:firstRow="1" w:lastRow="0" w:firstColumn="1" w:lastColumn="0" w:noHBand="0" w:noVBand="1"/>
      </w:tblPr>
      <w:tblGrid>
        <w:gridCol w:w="1512"/>
        <w:gridCol w:w="3816"/>
        <w:gridCol w:w="3816"/>
        <w:gridCol w:w="3816"/>
      </w:tblGrid>
      <w:tr w:rsidR="000E5719" w14:paraId="19458210" w14:textId="77777777" w:rsidTr="00C30B70">
        <w:tc>
          <w:tcPr>
            <w:tcW w:w="1512" w:type="dxa"/>
            <w:shd w:val="pct15" w:color="auto" w:fill="auto"/>
          </w:tcPr>
          <w:p w14:paraId="227ECBDA" w14:textId="77777777" w:rsidR="000E5719" w:rsidRPr="00AE1325" w:rsidRDefault="000E5719" w:rsidP="00C30B70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Principal </w:t>
            </w:r>
            <w:r w:rsidRPr="00AE1325">
              <w:rPr>
                <w:rFonts w:cstheme="minorHAnsi"/>
                <w:sz w:val="24"/>
                <w:szCs w:val="24"/>
              </w:rPr>
              <w:t>Domain</w:t>
            </w:r>
          </w:p>
        </w:tc>
        <w:tc>
          <w:tcPr>
            <w:tcW w:w="3816" w:type="dxa"/>
            <w:shd w:val="pct15" w:color="auto" w:fill="auto"/>
          </w:tcPr>
          <w:p w14:paraId="755F1E7E" w14:textId="77777777" w:rsidR="000E5719" w:rsidRPr="00AE1325" w:rsidRDefault="000E5719" w:rsidP="00C30B70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Harnessing instruments to improve learning</w:t>
            </w:r>
          </w:p>
        </w:tc>
        <w:tc>
          <w:tcPr>
            <w:tcW w:w="3816" w:type="dxa"/>
            <w:shd w:val="pct15" w:color="auto" w:fill="auto"/>
          </w:tcPr>
          <w:p w14:paraId="5D21BFBB" w14:textId="77777777" w:rsidR="000E5719" w:rsidRPr="00AE1325" w:rsidRDefault="000E5719" w:rsidP="00C30B70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Connecting with school improvement </w:t>
            </w:r>
            <w:r w:rsidRPr="00AE1325">
              <w:rPr>
                <w:rFonts w:cstheme="minorHAnsi"/>
                <w:sz w:val="24"/>
                <w:szCs w:val="24"/>
              </w:rPr>
              <w:t>initiatives</w:t>
            </w:r>
          </w:p>
        </w:tc>
        <w:tc>
          <w:tcPr>
            <w:tcW w:w="3816" w:type="dxa"/>
            <w:shd w:val="pct15" w:color="auto" w:fill="auto"/>
          </w:tcPr>
          <w:p w14:paraId="72C561CA" w14:textId="77777777" w:rsidR="000E5719" w:rsidRPr="00AE1325" w:rsidRDefault="000E5719" w:rsidP="00C30B70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Communicating school improvement connections</w:t>
            </w:r>
          </w:p>
        </w:tc>
      </w:tr>
      <w:tr w:rsidR="000E5719" w14:paraId="5B26D9EF" w14:textId="77777777" w:rsidTr="00C30B70">
        <w:tc>
          <w:tcPr>
            <w:tcW w:w="1512" w:type="dxa"/>
          </w:tcPr>
          <w:p w14:paraId="1A9B6712" w14:textId="77777777" w:rsidR="000E5719" w:rsidRPr="000E5719" w:rsidRDefault="000E5719" w:rsidP="00C30B70">
            <w:pPr>
              <w:rPr>
                <w:rFonts w:cstheme="minorHAnsi"/>
                <w:sz w:val="18"/>
                <w:szCs w:val="18"/>
              </w:rPr>
            </w:pPr>
            <w:r w:rsidRPr="000E5719">
              <w:rPr>
                <w:rFonts w:cstheme="minorHAnsi"/>
                <w:sz w:val="18"/>
                <w:szCs w:val="18"/>
              </w:rPr>
              <w:br/>
              <w:t>Strategic/ Cultural Leadership</w:t>
            </w:r>
          </w:p>
          <w:p w14:paraId="56CDED69" w14:textId="77777777" w:rsidR="000E5719" w:rsidRPr="000E5719" w:rsidRDefault="000E5719" w:rsidP="00C30B7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16" w:type="dxa"/>
          </w:tcPr>
          <w:p w14:paraId="3519C71D" w14:textId="77777777" w:rsidR="000E5719" w:rsidRDefault="000E5719" w:rsidP="00C30B70">
            <w:pPr>
              <w:rPr>
                <w:rFonts w:cstheme="minorHAnsi"/>
                <w:sz w:val="24"/>
                <w:szCs w:val="24"/>
              </w:rPr>
            </w:pPr>
          </w:p>
          <w:p w14:paraId="38F86194" w14:textId="77777777" w:rsidR="000E5719" w:rsidRPr="000E5719" w:rsidRDefault="000E5719" w:rsidP="00C30B70">
            <w:pPr>
              <w:rPr>
                <w:rFonts w:cstheme="minorHAnsi"/>
                <w:sz w:val="24"/>
                <w:szCs w:val="24"/>
              </w:rPr>
            </w:pPr>
          </w:p>
          <w:p w14:paraId="2BC42D87" w14:textId="77777777" w:rsidR="000E5719" w:rsidRPr="000E5719" w:rsidRDefault="000E5719" w:rsidP="00C30B70">
            <w:pPr>
              <w:rPr>
                <w:rFonts w:cstheme="minorHAnsi"/>
                <w:sz w:val="24"/>
                <w:szCs w:val="24"/>
              </w:rPr>
            </w:pPr>
          </w:p>
          <w:p w14:paraId="201367D1" w14:textId="77777777" w:rsidR="000E5719" w:rsidRDefault="000E5719" w:rsidP="00C30B70">
            <w:pPr>
              <w:rPr>
                <w:rFonts w:cstheme="minorHAnsi"/>
                <w:sz w:val="24"/>
                <w:szCs w:val="24"/>
              </w:rPr>
            </w:pPr>
          </w:p>
          <w:p w14:paraId="23827340" w14:textId="77777777" w:rsidR="000E5719" w:rsidRDefault="000E5719" w:rsidP="00C30B70">
            <w:pPr>
              <w:rPr>
                <w:rFonts w:cstheme="minorHAnsi"/>
                <w:sz w:val="24"/>
                <w:szCs w:val="24"/>
              </w:rPr>
            </w:pPr>
          </w:p>
          <w:p w14:paraId="5E8C2C2D" w14:textId="77777777" w:rsidR="00704B51" w:rsidRDefault="00704B51" w:rsidP="00C30B70">
            <w:pPr>
              <w:rPr>
                <w:rFonts w:cstheme="minorHAnsi"/>
                <w:sz w:val="24"/>
                <w:szCs w:val="24"/>
              </w:rPr>
            </w:pPr>
          </w:p>
          <w:p w14:paraId="42879097" w14:textId="77777777" w:rsidR="00704B51" w:rsidRDefault="00704B51" w:rsidP="00C30B70">
            <w:pPr>
              <w:rPr>
                <w:rFonts w:cstheme="minorHAnsi"/>
                <w:sz w:val="24"/>
                <w:szCs w:val="24"/>
              </w:rPr>
            </w:pPr>
          </w:p>
          <w:p w14:paraId="65C2CD51" w14:textId="77777777" w:rsidR="00704B51" w:rsidRDefault="00704B51" w:rsidP="00C30B70">
            <w:pPr>
              <w:rPr>
                <w:rFonts w:cstheme="minorHAnsi"/>
                <w:sz w:val="24"/>
                <w:szCs w:val="24"/>
              </w:rPr>
            </w:pPr>
          </w:p>
          <w:p w14:paraId="7D4B7BCE" w14:textId="77777777" w:rsidR="00704B51" w:rsidRPr="000E5719" w:rsidRDefault="00704B51" w:rsidP="00C30B7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16" w:type="dxa"/>
          </w:tcPr>
          <w:p w14:paraId="53D996CE" w14:textId="77777777" w:rsidR="000E5719" w:rsidRPr="000E5719" w:rsidRDefault="000E5719" w:rsidP="00C30B7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16" w:type="dxa"/>
          </w:tcPr>
          <w:p w14:paraId="5D7B382C" w14:textId="77777777" w:rsidR="000E5719" w:rsidRPr="000E5719" w:rsidRDefault="000E5719" w:rsidP="00C30B7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0E5719" w14:paraId="4AFB4D30" w14:textId="77777777" w:rsidTr="00704B51">
        <w:tc>
          <w:tcPr>
            <w:tcW w:w="1512" w:type="dxa"/>
            <w:tcBorders>
              <w:bottom w:val="single" w:sz="4" w:space="0" w:color="auto"/>
            </w:tcBorders>
          </w:tcPr>
          <w:p w14:paraId="7C837984" w14:textId="77777777" w:rsidR="000E5719" w:rsidRPr="000E5719" w:rsidRDefault="000E5719" w:rsidP="00C30B70">
            <w:pPr>
              <w:rPr>
                <w:rFonts w:cstheme="minorHAnsi"/>
                <w:sz w:val="18"/>
                <w:szCs w:val="18"/>
              </w:rPr>
            </w:pPr>
          </w:p>
          <w:p w14:paraId="5AD9B908" w14:textId="77777777" w:rsidR="000E5719" w:rsidRPr="000E5719" w:rsidRDefault="000E5719" w:rsidP="00C30B70">
            <w:pPr>
              <w:rPr>
                <w:rFonts w:cstheme="minorHAnsi"/>
                <w:sz w:val="18"/>
                <w:szCs w:val="18"/>
              </w:rPr>
            </w:pPr>
            <w:r w:rsidRPr="000E5719">
              <w:rPr>
                <w:rFonts w:cstheme="minorHAnsi"/>
                <w:sz w:val="18"/>
                <w:szCs w:val="18"/>
              </w:rPr>
              <w:t>Systems Leadership</w:t>
            </w:r>
          </w:p>
          <w:p w14:paraId="6D9C6050" w14:textId="77777777" w:rsidR="000E5719" w:rsidRPr="000E5719" w:rsidRDefault="000E5719" w:rsidP="00C30B7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16" w:type="dxa"/>
            <w:tcBorders>
              <w:bottom w:val="single" w:sz="4" w:space="0" w:color="auto"/>
            </w:tcBorders>
          </w:tcPr>
          <w:p w14:paraId="2327D94C" w14:textId="77777777" w:rsidR="000E5719" w:rsidRDefault="000E5719" w:rsidP="00C30B70">
            <w:pPr>
              <w:rPr>
                <w:rFonts w:cstheme="minorHAnsi"/>
                <w:sz w:val="24"/>
                <w:szCs w:val="24"/>
              </w:rPr>
            </w:pPr>
          </w:p>
          <w:p w14:paraId="4AC7F261" w14:textId="77777777" w:rsidR="00704B51" w:rsidRDefault="00704B51" w:rsidP="00C30B70">
            <w:pPr>
              <w:rPr>
                <w:rFonts w:cstheme="minorHAnsi"/>
                <w:sz w:val="24"/>
                <w:szCs w:val="24"/>
              </w:rPr>
            </w:pPr>
          </w:p>
          <w:p w14:paraId="73AA4ECC" w14:textId="77777777" w:rsidR="00704B51" w:rsidRDefault="00704B51" w:rsidP="00C30B70">
            <w:pPr>
              <w:rPr>
                <w:rFonts w:cstheme="minorHAnsi"/>
                <w:sz w:val="24"/>
                <w:szCs w:val="24"/>
              </w:rPr>
            </w:pPr>
          </w:p>
          <w:p w14:paraId="679DE6F6" w14:textId="77777777" w:rsidR="00704B51" w:rsidRDefault="00704B51" w:rsidP="00C30B70">
            <w:pPr>
              <w:rPr>
                <w:rFonts w:cstheme="minorHAnsi"/>
                <w:sz w:val="24"/>
                <w:szCs w:val="24"/>
              </w:rPr>
            </w:pPr>
          </w:p>
          <w:p w14:paraId="2FB25923" w14:textId="77777777" w:rsidR="00704B51" w:rsidRDefault="00704B51" w:rsidP="00C30B70">
            <w:pPr>
              <w:rPr>
                <w:rFonts w:cstheme="minorHAnsi"/>
                <w:sz w:val="24"/>
                <w:szCs w:val="24"/>
              </w:rPr>
            </w:pPr>
          </w:p>
          <w:p w14:paraId="68127186" w14:textId="77777777" w:rsidR="00704B51" w:rsidRDefault="00704B51" w:rsidP="00C30B70">
            <w:pPr>
              <w:rPr>
                <w:rFonts w:cstheme="minorHAnsi"/>
                <w:sz w:val="24"/>
                <w:szCs w:val="24"/>
              </w:rPr>
            </w:pPr>
          </w:p>
          <w:p w14:paraId="269A0B68" w14:textId="77777777" w:rsidR="00704B51" w:rsidRDefault="00704B51" w:rsidP="00C30B70">
            <w:pPr>
              <w:rPr>
                <w:rFonts w:cstheme="minorHAnsi"/>
                <w:sz w:val="24"/>
                <w:szCs w:val="24"/>
              </w:rPr>
            </w:pPr>
          </w:p>
          <w:p w14:paraId="7EB45391" w14:textId="77777777" w:rsidR="00704B51" w:rsidRDefault="00704B51" w:rsidP="00C30B70">
            <w:pPr>
              <w:rPr>
                <w:rFonts w:cstheme="minorHAnsi"/>
                <w:sz w:val="24"/>
                <w:szCs w:val="24"/>
              </w:rPr>
            </w:pPr>
          </w:p>
          <w:p w14:paraId="66F6EA1E" w14:textId="77777777" w:rsidR="000E5719" w:rsidRPr="000E5719" w:rsidRDefault="000E5719" w:rsidP="00C30B7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16" w:type="dxa"/>
            <w:tcBorders>
              <w:bottom w:val="single" w:sz="4" w:space="0" w:color="auto"/>
            </w:tcBorders>
          </w:tcPr>
          <w:p w14:paraId="29807843" w14:textId="77777777" w:rsidR="000E5719" w:rsidRPr="000E5719" w:rsidRDefault="000E5719" w:rsidP="00C30B7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16" w:type="dxa"/>
            <w:tcBorders>
              <w:bottom w:val="single" w:sz="4" w:space="0" w:color="auto"/>
            </w:tcBorders>
          </w:tcPr>
          <w:p w14:paraId="40926361" w14:textId="77777777" w:rsidR="000E5719" w:rsidRPr="000E5719" w:rsidRDefault="000E5719" w:rsidP="00C30B70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25CD192F" w14:textId="77777777" w:rsidR="00704B51" w:rsidRDefault="00704B51"/>
    <w:p w14:paraId="484BE562" w14:textId="77777777" w:rsidR="00704B51" w:rsidRDefault="00704B51"/>
    <w:tbl>
      <w:tblPr>
        <w:tblStyle w:val="TableGrid"/>
        <w:tblW w:w="12960" w:type="dxa"/>
        <w:tblLayout w:type="fixed"/>
        <w:tblLook w:val="04A0" w:firstRow="1" w:lastRow="0" w:firstColumn="1" w:lastColumn="0" w:noHBand="0" w:noVBand="1"/>
      </w:tblPr>
      <w:tblGrid>
        <w:gridCol w:w="1512"/>
        <w:gridCol w:w="3816"/>
        <w:gridCol w:w="3816"/>
        <w:gridCol w:w="3816"/>
      </w:tblGrid>
      <w:tr w:rsidR="00704B51" w14:paraId="60D28E45" w14:textId="77777777" w:rsidTr="00704B51">
        <w:tc>
          <w:tcPr>
            <w:tcW w:w="1512" w:type="dxa"/>
            <w:shd w:val="pct15" w:color="auto" w:fill="auto"/>
          </w:tcPr>
          <w:p w14:paraId="22ABBB1E" w14:textId="77777777" w:rsidR="00704B51" w:rsidRPr="00AE1325" w:rsidRDefault="00704B51" w:rsidP="00C30B70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 xml:space="preserve">Principal </w:t>
            </w:r>
            <w:r w:rsidRPr="00AE1325">
              <w:rPr>
                <w:rFonts w:cstheme="minorHAnsi"/>
                <w:sz w:val="24"/>
                <w:szCs w:val="24"/>
              </w:rPr>
              <w:t>Domain</w:t>
            </w:r>
          </w:p>
        </w:tc>
        <w:tc>
          <w:tcPr>
            <w:tcW w:w="3816" w:type="dxa"/>
            <w:shd w:val="pct15" w:color="auto" w:fill="auto"/>
          </w:tcPr>
          <w:p w14:paraId="3136318F" w14:textId="77777777" w:rsidR="00704B51" w:rsidRPr="00AE1325" w:rsidRDefault="00704B51" w:rsidP="00C30B70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Harnessing instruments to improve learning</w:t>
            </w:r>
          </w:p>
        </w:tc>
        <w:tc>
          <w:tcPr>
            <w:tcW w:w="3816" w:type="dxa"/>
            <w:shd w:val="pct15" w:color="auto" w:fill="auto"/>
          </w:tcPr>
          <w:p w14:paraId="0718159E" w14:textId="77777777" w:rsidR="00704B51" w:rsidRPr="00AE1325" w:rsidRDefault="00704B51" w:rsidP="00C30B70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Connecting with school improvement </w:t>
            </w:r>
            <w:r w:rsidRPr="00AE1325">
              <w:rPr>
                <w:rFonts w:cstheme="minorHAnsi"/>
                <w:sz w:val="24"/>
                <w:szCs w:val="24"/>
              </w:rPr>
              <w:t>initiatives</w:t>
            </w:r>
          </w:p>
        </w:tc>
        <w:tc>
          <w:tcPr>
            <w:tcW w:w="3816" w:type="dxa"/>
            <w:shd w:val="pct15" w:color="auto" w:fill="auto"/>
          </w:tcPr>
          <w:p w14:paraId="4201F9A2" w14:textId="77777777" w:rsidR="00704B51" w:rsidRPr="00AE1325" w:rsidRDefault="00704B51" w:rsidP="00C30B70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Communicating school improvement connections</w:t>
            </w:r>
          </w:p>
        </w:tc>
      </w:tr>
      <w:tr w:rsidR="00704B51" w14:paraId="6A4E10F2" w14:textId="77777777" w:rsidTr="00C30B70">
        <w:tc>
          <w:tcPr>
            <w:tcW w:w="1512" w:type="dxa"/>
          </w:tcPr>
          <w:p w14:paraId="08A8E5C8" w14:textId="77777777" w:rsidR="00704B51" w:rsidRPr="000E5719" w:rsidRDefault="00704B51" w:rsidP="00C30B70">
            <w:pPr>
              <w:rPr>
                <w:rFonts w:cstheme="minorHAnsi"/>
                <w:sz w:val="18"/>
                <w:szCs w:val="18"/>
              </w:rPr>
            </w:pPr>
          </w:p>
          <w:p w14:paraId="5283CEAC" w14:textId="77777777" w:rsidR="00704B51" w:rsidRPr="000E5719" w:rsidRDefault="00704B51" w:rsidP="00C30B70">
            <w:pPr>
              <w:rPr>
                <w:rFonts w:cstheme="minorHAnsi"/>
                <w:sz w:val="18"/>
                <w:szCs w:val="18"/>
              </w:rPr>
            </w:pPr>
            <w:r w:rsidRPr="000E5719">
              <w:rPr>
                <w:rFonts w:cstheme="minorHAnsi"/>
                <w:sz w:val="18"/>
                <w:szCs w:val="18"/>
              </w:rPr>
              <w:t>Leadership for Learning</w:t>
            </w:r>
          </w:p>
          <w:p w14:paraId="259C6BFC" w14:textId="77777777" w:rsidR="00704B51" w:rsidRPr="000E5719" w:rsidRDefault="00704B51" w:rsidP="00C30B7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16" w:type="dxa"/>
          </w:tcPr>
          <w:p w14:paraId="7CE771AB" w14:textId="77777777" w:rsidR="00704B51" w:rsidRPr="000E5719" w:rsidRDefault="00704B51" w:rsidP="00C30B70">
            <w:pPr>
              <w:rPr>
                <w:rFonts w:cstheme="minorHAnsi"/>
                <w:sz w:val="24"/>
                <w:szCs w:val="24"/>
              </w:rPr>
            </w:pPr>
          </w:p>
          <w:p w14:paraId="5600A621" w14:textId="77777777" w:rsidR="00704B51" w:rsidRDefault="00704B51" w:rsidP="00C30B70">
            <w:pPr>
              <w:rPr>
                <w:rFonts w:cstheme="minorHAnsi"/>
                <w:sz w:val="24"/>
                <w:szCs w:val="24"/>
              </w:rPr>
            </w:pPr>
          </w:p>
          <w:p w14:paraId="71F22750" w14:textId="77777777" w:rsidR="00704B51" w:rsidRPr="000E5719" w:rsidRDefault="00704B51" w:rsidP="00C30B70">
            <w:pPr>
              <w:rPr>
                <w:rFonts w:cstheme="minorHAnsi"/>
                <w:sz w:val="24"/>
                <w:szCs w:val="24"/>
              </w:rPr>
            </w:pPr>
          </w:p>
          <w:p w14:paraId="71DB1468" w14:textId="77777777" w:rsidR="00704B51" w:rsidRDefault="00704B51" w:rsidP="00C30B70">
            <w:pPr>
              <w:rPr>
                <w:rFonts w:cstheme="minorHAnsi"/>
                <w:sz w:val="24"/>
                <w:szCs w:val="24"/>
              </w:rPr>
            </w:pPr>
            <w:r w:rsidRPr="000E5719">
              <w:rPr>
                <w:rFonts w:cstheme="minorHAnsi"/>
                <w:sz w:val="24"/>
                <w:szCs w:val="24"/>
              </w:rPr>
              <w:br/>
            </w:r>
          </w:p>
          <w:p w14:paraId="7CAACCCB" w14:textId="77777777" w:rsidR="00704B51" w:rsidRDefault="00704B51" w:rsidP="00C30B70">
            <w:pPr>
              <w:rPr>
                <w:rFonts w:cstheme="minorHAnsi"/>
                <w:sz w:val="24"/>
                <w:szCs w:val="24"/>
              </w:rPr>
            </w:pPr>
          </w:p>
          <w:p w14:paraId="3F7F810E" w14:textId="77777777" w:rsidR="00704B51" w:rsidRDefault="00704B51" w:rsidP="00C30B70">
            <w:pPr>
              <w:rPr>
                <w:rFonts w:cstheme="minorHAnsi"/>
                <w:sz w:val="24"/>
                <w:szCs w:val="24"/>
              </w:rPr>
            </w:pPr>
          </w:p>
          <w:p w14:paraId="1986D2ED" w14:textId="77777777" w:rsidR="00704B51" w:rsidRDefault="00704B51" w:rsidP="00C30B70">
            <w:pPr>
              <w:rPr>
                <w:rFonts w:cstheme="minorHAnsi"/>
                <w:sz w:val="24"/>
                <w:szCs w:val="24"/>
              </w:rPr>
            </w:pPr>
          </w:p>
          <w:p w14:paraId="64568398" w14:textId="77777777" w:rsidR="00704B51" w:rsidRPr="000E5719" w:rsidRDefault="00704B51" w:rsidP="00C30B7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16" w:type="dxa"/>
          </w:tcPr>
          <w:p w14:paraId="66035295" w14:textId="77777777" w:rsidR="00704B51" w:rsidRPr="000E5719" w:rsidRDefault="00704B51" w:rsidP="00C30B7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16" w:type="dxa"/>
          </w:tcPr>
          <w:p w14:paraId="2883FB57" w14:textId="77777777" w:rsidR="00704B51" w:rsidRPr="000E5719" w:rsidRDefault="00704B51" w:rsidP="00C30B7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04B51" w14:paraId="644A8DA2" w14:textId="77777777" w:rsidTr="00C30B70">
        <w:tc>
          <w:tcPr>
            <w:tcW w:w="1512" w:type="dxa"/>
          </w:tcPr>
          <w:p w14:paraId="4FECF3AC" w14:textId="77777777" w:rsidR="00704B51" w:rsidRPr="000E5719" w:rsidRDefault="00704B51" w:rsidP="00C30B70">
            <w:pPr>
              <w:rPr>
                <w:rFonts w:cstheme="minorHAnsi"/>
                <w:sz w:val="18"/>
                <w:szCs w:val="18"/>
              </w:rPr>
            </w:pPr>
          </w:p>
          <w:p w14:paraId="504CEC91" w14:textId="77777777" w:rsidR="00704B51" w:rsidRPr="000E5719" w:rsidRDefault="00704B51" w:rsidP="00C30B70">
            <w:pPr>
              <w:rPr>
                <w:rFonts w:cstheme="minorHAnsi"/>
                <w:sz w:val="18"/>
                <w:szCs w:val="18"/>
              </w:rPr>
            </w:pPr>
            <w:r w:rsidRPr="000E5719">
              <w:rPr>
                <w:rFonts w:cstheme="minorHAnsi"/>
                <w:sz w:val="18"/>
                <w:szCs w:val="18"/>
              </w:rPr>
              <w:t>Professional and Community Leadership</w:t>
            </w:r>
          </w:p>
          <w:p w14:paraId="321C63C6" w14:textId="77777777" w:rsidR="00704B51" w:rsidRPr="000E5719" w:rsidRDefault="00704B51" w:rsidP="00C30B7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16" w:type="dxa"/>
          </w:tcPr>
          <w:p w14:paraId="062C6864" w14:textId="77777777" w:rsidR="00704B51" w:rsidRPr="000E5719" w:rsidRDefault="00704B51" w:rsidP="00C30B70">
            <w:pPr>
              <w:rPr>
                <w:rFonts w:cstheme="minorHAnsi"/>
                <w:sz w:val="24"/>
                <w:szCs w:val="24"/>
              </w:rPr>
            </w:pPr>
          </w:p>
          <w:p w14:paraId="70AD866A" w14:textId="77777777" w:rsidR="00704B51" w:rsidRDefault="00704B51" w:rsidP="00C30B70">
            <w:pPr>
              <w:rPr>
                <w:rFonts w:cstheme="minorHAnsi"/>
                <w:sz w:val="24"/>
                <w:szCs w:val="24"/>
              </w:rPr>
            </w:pPr>
          </w:p>
          <w:p w14:paraId="4C0A724A" w14:textId="77777777" w:rsidR="00704B51" w:rsidRDefault="00704B51" w:rsidP="00C30B70">
            <w:pPr>
              <w:rPr>
                <w:rFonts w:cstheme="minorHAnsi"/>
                <w:sz w:val="24"/>
                <w:szCs w:val="24"/>
              </w:rPr>
            </w:pPr>
          </w:p>
          <w:p w14:paraId="47CF5C5F" w14:textId="77777777" w:rsidR="00704B51" w:rsidRDefault="00704B51" w:rsidP="00C30B70">
            <w:pPr>
              <w:rPr>
                <w:rFonts w:cstheme="minorHAnsi"/>
                <w:sz w:val="24"/>
                <w:szCs w:val="24"/>
              </w:rPr>
            </w:pPr>
          </w:p>
          <w:p w14:paraId="79177A08" w14:textId="77777777" w:rsidR="00704B51" w:rsidRDefault="00704B51" w:rsidP="00C30B70">
            <w:pPr>
              <w:rPr>
                <w:rFonts w:cstheme="minorHAnsi"/>
                <w:sz w:val="24"/>
                <w:szCs w:val="24"/>
              </w:rPr>
            </w:pPr>
          </w:p>
          <w:p w14:paraId="14B176BA" w14:textId="77777777" w:rsidR="00704B51" w:rsidRDefault="00704B51" w:rsidP="00C30B70">
            <w:pPr>
              <w:rPr>
                <w:rFonts w:cstheme="minorHAnsi"/>
                <w:sz w:val="24"/>
                <w:szCs w:val="24"/>
              </w:rPr>
            </w:pPr>
          </w:p>
          <w:p w14:paraId="77246DBF" w14:textId="77777777" w:rsidR="00704B51" w:rsidRDefault="00704B51" w:rsidP="00C30B70">
            <w:pPr>
              <w:rPr>
                <w:rFonts w:cstheme="minorHAnsi"/>
                <w:sz w:val="24"/>
                <w:szCs w:val="24"/>
              </w:rPr>
            </w:pPr>
          </w:p>
          <w:p w14:paraId="4B9330B9" w14:textId="77777777" w:rsidR="00704B51" w:rsidRDefault="00704B51" w:rsidP="00C30B70">
            <w:pPr>
              <w:rPr>
                <w:rFonts w:cstheme="minorHAnsi"/>
                <w:sz w:val="24"/>
                <w:szCs w:val="24"/>
              </w:rPr>
            </w:pPr>
          </w:p>
          <w:p w14:paraId="68C0F841" w14:textId="77777777" w:rsidR="00704B51" w:rsidRPr="000E5719" w:rsidRDefault="00704B51" w:rsidP="00C30B7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16" w:type="dxa"/>
          </w:tcPr>
          <w:p w14:paraId="4E00C7A7" w14:textId="77777777" w:rsidR="00704B51" w:rsidRPr="000E5719" w:rsidRDefault="00704B51" w:rsidP="00C30B7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16" w:type="dxa"/>
          </w:tcPr>
          <w:p w14:paraId="0EF83D0B" w14:textId="77777777" w:rsidR="00704B51" w:rsidRPr="000E5719" w:rsidRDefault="00704B51" w:rsidP="00C30B70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1B287A5D" w14:textId="77777777" w:rsidR="000E5719" w:rsidRDefault="000E5719" w:rsidP="000E5719">
      <w:pPr>
        <w:rPr>
          <w:rFonts w:cstheme="minorHAnsi"/>
          <w:sz w:val="28"/>
          <w:szCs w:val="28"/>
        </w:rPr>
      </w:pPr>
    </w:p>
    <w:sectPr w:rsidR="000E5719" w:rsidSect="000E57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31" w:color="auto"/>
        <w:bottom w:val="single" w:sz="12" w:space="24" w:color="auto"/>
        <w:right w:val="single" w:sz="12" w:space="31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5356F7" w14:textId="77777777" w:rsidR="002A662B" w:rsidRDefault="002A662B" w:rsidP="00DA467F">
      <w:pPr>
        <w:spacing w:line="240" w:lineRule="auto"/>
      </w:pPr>
      <w:r>
        <w:separator/>
      </w:r>
    </w:p>
  </w:endnote>
  <w:endnote w:type="continuationSeparator" w:id="0">
    <w:p w14:paraId="16C361A4" w14:textId="77777777" w:rsidR="002A662B" w:rsidRDefault="002A662B" w:rsidP="00DA46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136F68" w14:textId="77777777" w:rsidR="00F9638F" w:rsidRDefault="00F9638F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2787BC" w14:textId="09B43DB5" w:rsidR="00DA467F" w:rsidRPr="00DA467F" w:rsidRDefault="00DA467F" w:rsidP="00DA467F">
    <w:pPr>
      <w:pStyle w:val="Footer"/>
      <w:jc w:val="right"/>
      <w:rPr>
        <w:sz w:val="16"/>
        <w:szCs w:val="16"/>
      </w:rPr>
    </w:pPr>
    <w:r w:rsidRPr="00DA467F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D66D34" wp14:editId="6F28394E">
              <wp:simplePos x="0" y="0"/>
              <wp:positionH relativeFrom="column">
                <wp:posOffset>5867400</wp:posOffset>
              </wp:positionH>
              <wp:positionV relativeFrom="paragraph">
                <wp:posOffset>-15240</wp:posOffset>
              </wp:positionV>
              <wp:extent cx="2834640" cy="22860"/>
              <wp:effectExtent l="0" t="0" r="22860" b="3429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34640" cy="2286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2pt,-1.2pt" to="685.2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" strokecolor="#4579b8 [3044]"/>
          </w:pict>
        </mc:Fallback>
      </mc:AlternateContent>
    </w:r>
    <w:r w:rsidRPr="00DA467F">
      <w:rPr>
        <w:sz w:val="16"/>
        <w:szCs w:val="16"/>
      </w:rPr>
      <w:t>Principal Effectiv</w:t>
    </w:r>
    <w:r w:rsidR="00F9638F">
      <w:rPr>
        <w:sz w:val="16"/>
        <w:szCs w:val="16"/>
      </w:rPr>
      <w:t xml:space="preserve">eness </w:t>
    </w:r>
    <w:bookmarkStart w:id="0" w:name="_GoBack"/>
    <w:bookmarkEnd w:id="0"/>
    <w:r w:rsidR="00D803E5">
      <w:rPr>
        <w:sz w:val="16"/>
        <w:szCs w:val="16"/>
      </w:rPr>
      <w:t>Training</w:t>
    </w:r>
    <w:r w:rsidRPr="00DA467F">
      <w:rPr>
        <w:sz w:val="16"/>
        <w:szCs w:val="16"/>
      </w:rPr>
      <w:t xml:space="preserve"> (October 2012 revision)</w:t>
    </w:r>
  </w:p>
  <w:p w14:paraId="2A8F3268" w14:textId="77777777" w:rsidR="00DA467F" w:rsidRDefault="00DA467F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1E9AA4" w14:textId="77777777" w:rsidR="00F9638F" w:rsidRDefault="00F9638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EAF495" w14:textId="77777777" w:rsidR="002A662B" w:rsidRDefault="002A662B" w:rsidP="00DA467F">
      <w:pPr>
        <w:spacing w:line="240" w:lineRule="auto"/>
      </w:pPr>
      <w:r>
        <w:separator/>
      </w:r>
    </w:p>
  </w:footnote>
  <w:footnote w:type="continuationSeparator" w:id="0">
    <w:p w14:paraId="3AE4DC8A" w14:textId="77777777" w:rsidR="002A662B" w:rsidRDefault="002A662B" w:rsidP="00DA467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95EADE" w14:textId="77777777" w:rsidR="00F9638F" w:rsidRDefault="00F9638F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893B90" w14:textId="77777777" w:rsidR="00F9638F" w:rsidRDefault="00F9638F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B4F91A" w14:textId="77777777" w:rsidR="00F9638F" w:rsidRDefault="00F9638F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384EF6"/>
    <w:multiLevelType w:val="hybridMultilevel"/>
    <w:tmpl w:val="0BDA2F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67F"/>
    <w:rsid w:val="0005127A"/>
    <w:rsid w:val="00052178"/>
    <w:rsid w:val="00064430"/>
    <w:rsid w:val="000E4769"/>
    <w:rsid w:val="000E5719"/>
    <w:rsid w:val="00112F55"/>
    <w:rsid w:val="00122B5B"/>
    <w:rsid w:val="00160824"/>
    <w:rsid w:val="00166025"/>
    <w:rsid w:val="001B430B"/>
    <w:rsid w:val="00251B36"/>
    <w:rsid w:val="002A662B"/>
    <w:rsid w:val="002B1F7D"/>
    <w:rsid w:val="00484F49"/>
    <w:rsid w:val="00493CA1"/>
    <w:rsid w:val="004F5B2A"/>
    <w:rsid w:val="005E5AA8"/>
    <w:rsid w:val="00667FDB"/>
    <w:rsid w:val="00704B51"/>
    <w:rsid w:val="008C208A"/>
    <w:rsid w:val="00970AE4"/>
    <w:rsid w:val="009F4430"/>
    <w:rsid w:val="00A90EB4"/>
    <w:rsid w:val="00AE70CE"/>
    <w:rsid w:val="00C30E3F"/>
    <w:rsid w:val="00D5033A"/>
    <w:rsid w:val="00D803E5"/>
    <w:rsid w:val="00DA467F"/>
    <w:rsid w:val="00DC09C8"/>
    <w:rsid w:val="00E70CEE"/>
    <w:rsid w:val="00E9780F"/>
    <w:rsid w:val="00F9638F"/>
    <w:rsid w:val="00FA3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D4AAC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467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467F"/>
  </w:style>
  <w:style w:type="paragraph" w:styleId="Footer">
    <w:name w:val="footer"/>
    <w:basedOn w:val="Normal"/>
    <w:link w:val="FooterChar"/>
    <w:uiPriority w:val="99"/>
    <w:unhideWhenUsed/>
    <w:rsid w:val="00DA467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467F"/>
  </w:style>
  <w:style w:type="paragraph" w:styleId="BalloonText">
    <w:name w:val="Balloon Text"/>
    <w:basedOn w:val="Normal"/>
    <w:link w:val="BalloonTextChar"/>
    <w:uiPriority w:val="99"/>
    <w:semiHidden/>
    <w:unhideWhenUsed/>
    <w:rsid w:val="00DA467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67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9780F"/>
    <w:pPr>
      <w:ind w:left="720"/>
      <w:contextualSpacing/>
    </w:pPr>
  </w:style>
  <w:style w:type="table" w:styleId="TableGrid">
    <w:name w:val="Table Grid"/>
    <w:basedOn w:val="TableNormal"/>
    <w:uiPriority w:val="59"/>
    <w:rsid w:val="00970AE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467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467F"/>
  </w:style>
  <w:style w:type="paragraph" w:styleId="Footer">
    <w:name w:val="footer"/>
    <w:basedOn w:val="Normal"/>
    <w:link w:val="FooterChar"/>
    <w:uiPriority w:val="99"/>
    <w:unhideWhenUsed/>
    <w:rsid w:val="00DA467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467F"/>
  </w:style>
  <w:style w:type="paragraph" w:styleId="BalloonText">
    <w:name w:val="Balloon Text"/>
    <w:basedOn w:val="Normal"/>
    <w:link w:val="BalloonTextChar"/>
    <w:uiPriority w:val="99"/>
    <w:semiHidden/>
    <w:unhideWhenUsed/>
    <w:rsid w:val="00DA467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67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9780F"/>
    <w:pPr>
      <w:ind w:left="720"/>
      <w:contextualSpacing/>
    </w:pPr>
  </w:style>
  <w:style w:type="table" w:styleId="TableGrid">
    <w:name w:val="Table Grid"/>
    <w:basedOn w:val="TableNormal"/>
    <w:uiPriority w:val="59"/>
    <w:rsid w:val="00970AE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130</Words>
  <Characters>742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 Department of Education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Sweeney, Leonard H</dc:creator>
  <cp:lastModifiedBy>Lenny Sweeney</cp:lastModifiedBy>
  <cp:revision>18</cp:revision>
  <cp:lastPrinted>2012-09-19T14:04:00Z</cp:lastPrinted>
  <dcterms:created xsi:type="dcterms:W3CDTF">2012-09-19T13:36:00Z</dcterms:created>
  <dcterms:modified xsi:type="dcterms:W3CDTF">2012-09-24T15:30:00Z</dcterms:modified>
</cp:coreProperties>
</file>